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21" w:rsidRDefault="005D6A64" w:rsidP="00330621">
      <w:pPr>
        <w:tabs>
          <w:tab w:val="left" w:pos="3119"/>
          <w:tab w:val="left" w:pos="4140"/>
        </w:tabs>
        <w:ind w:right="37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imes New Roman" w:hAnsi="Times New Roman" w:cs="Angsana New"/>
          <w:sz w:val="24"/>
          <w:lang w:eastAsia="ko-K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1.6pt;width:44.25pt;height:51.75pt;z-index:251659264">
            <v:imagedata r:id="rId6" o:title=""/>
          </v:shape>
          <o:OLEObject Type="Embed" ProgID="MS_ClipArt_Gallery" ShapeID="_x0000_s1026" DrawAspect="Content" ObjectID="_1723539417" r:id="rId7"/>
        </w:object>
      </w:r>
      <w:r w:rsidR="00330621">
        <w:rPr>
          <w:rFonts w:ascii="TH SarabunIT๙" w:hAnsi="TH SarabunIT๙" w:cs="TH SarabunIT๙"/>
        </w:rPr>
        <w:tab/>
      </w:r>
      <w:r w:rsidR="00A76E1E">
        <w:rPr>
          <w:rFonts w:ascii="TH SarabunIT๙" w:hAnsi="TH SarabunIT๙" w:cs="TH SarabunIT๙" w:hint="cs"/>
          <w:cs/>
        </w:rPr>
        <w:t xml:space="preserve">       </w:t>
      </w:r>
      <w:r w:rsidR="00330621">
        <w:rPr>
          <w:rFonts w:ascii="TH SarabunIT๙" w:hAnsi="TH SarabunIT๙" w:cs="TH SarabunIT๙"/>
        </w:rPr>
        <w:t xml:space="preserve">   </w:t>
      </w:r>
      <w:r w:rsidR="00330621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  <w:bookmarkStart w:id="0" w:name="_GoBack"/>
      <w:bookmarkEnd w:id="0"/>
    </w:p>
    <w:p w:rsidR="00330621" w:rsidRDefault="005D6A64" w:rsidP="00330621">
      <w:pPr>
        <w:pStyle w:val="1"/>
        <w:numPr>
          <w:ilvl w:val="0"/>
          <w:numId w:val="0"/>
        </w:numPr>
        <w:tabs>
          <w:tab w:val="clear" w:pos="567"/>
          <w:tab w:val="left" w:pos="720"/>
        </w:tabs>
        <w:ind w:left="432" w:right="-871" w:hanging="432"/>
        <w:rPr>
          <w:rFonts w:ascii="TH SarabunIT๙" w:hAnsi="TH SarabunIT๙" w:cs="TH SarabunIT๙"/>
          <w:b w:val="0"/>
          <w:bCs w:val="0"/>
          <w:color w:val="FFFFFF"/>
          <w:sz w:val="32"/>
          <w:szCs w:val="32"/>
          <w:u w:val="dotted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0.6pt;margin-top:17.65pt;width:376.85pt;height:0;z-index:251660288" o:connectortype="straight">
            <v:stroke dashstyle="1 1"/>
          </v:shape>
        </w:pict>
      </w:r>
      <w:r w:rsidR="00330621">
        <w:rPr>
          <w:rFonts w:ascii="TH SarabunIT๙" w:hAnsi="TH SarabunIT๙" w:cs="TH SarabunIT๙"/>
          <w:cs/>
        </w:rPr>
        <w:t>ส่วนราชการ</w:t>
      </w:r>
      <w:r w:rsidR="00330621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</w:t>
      </w:r>
      <w:r w:rsidR="00A76E1E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 กลุ่มงานเภสัชกรรม     โรงพยาบาล ................</w:t>
      </w:r>
    </w:p>
    <w:p w:rsidR="00330621" w:rsidRDefault="00A76E1E" w:rsidP="00330621">
      <w:pPr>
        <w:pStyle w:val="2"/>
        <w:numPr>
          <w:ilvl w:val="0"/>
          <w:numId w:val="0"/>
        </w:numPr>
        <w:tabs>
          <w:tab w:val="clear" w:pos="2552"/>
          <w:tab w:val="clear" w:pos="3402"/>
          <w:tab w:val="left" w:pos="4253"/>
          <w:tab w:val="right" w:pos="8787"/>
        </w:tabs>
        <w:ind w:left="576" w:hanging="576"/>
        <w:rPr>
          <w:rFonts w:ascii="TH SarabunIT๙" w:hAnsi="TH SarabunIT๙" w:cs="TH SarabunIT๙"/>
          <w:b w:val="0"/>
          <w:bCs w:val="0"/>
          <w:cs/>
          <w:lang w:val="th-TH"/>
        </w:rPr>
      </w:pPr>
      <w:r>
        <w:pict>
          <v:shape id="_x0000_s1030" type="#_x0000_t32" style="position:absolute;left:0;text-align:left;margin-left:241.65pt;margin-top:18.3pt;width:196.55pt;height:0;z-index:251663360" o:connectortype="straight">
            <v:stroke dashstyle="1 1"/>
          </v:shape>
        </w:pict>
      </w:r>
      <w:r>
        <w:pict>
          <v:shape id="_x0000_s1029" type="#_x0000_t32" style="position:absolute;left:0;text-align:left;margin-left:11pt;margin-top:17.55pt;width:199.2pt;height:0;z-index:251662336" o:connectortype="straight">
            <v:stroke dashstyle="1 1"/>
          </v:shape>
        </w:pict>
      </w:r>
      <w:r w:rsidR="00330621">
        <w:rPr>
          <w:rFonts w:ascii="TH SarabunIT๙" w:hAnsi="TH SarabunIT๙" w:cs="TH SarabunIT๙"/>
          <w:sz w:val="36"/>
          <w:szCs w:val="36"/>
          <w:cs/>
        </w:rPr>
        <w:t xml:space="preserve">ที่  </w:t>
      </w:r>
      <w:r w:rsidR="00330621">
        <w:rPr>
          <w:rFonts w:ascii="TH SarabunIT๙" w:hAnsi="TH SarabunIT๙" w:cs="TH SarabunIT๙"/>
          <w:sz w:val="36"/>
          <w:szCs w:val="36"/>
          <w:cs/>
        </w:rPr>
        <w:tab/>
      </w:r>
      <w:r w:rsidR="00330621">
        <w:rPr>
          <w:rFonts w:ascii="TH SarabunIT๙" w:hAnsi="TH SarabunIT๙" w:cs="TH SarabunIT๙"/>
          <w:sz w:val="36"/>
          <w:szCs w:val="36"/>
          <w:cs/>
        </w:rPr>
        <w:tab/>
        <w:t>วันที่</w:t>
      </w:r>
      <w:r w:rsidR="00330621">
        <w:rPr>
          <w:rFonts w:ascii="TH SarabunIT๙" w:hAnsi="TH SarabunIT๙" w:cs="TH SarabunIT๙"/>
          <w:b w:val="0"/>
          <w:bCs w:val="0"/>
          <w:color w:val="FFFFFF"/>
          <w:u w:val="dotted"/>
          <w:cs/>
          <w:lang w:val="th-TH"/>
        </w:rPr>
        <w:t>.</w:t>
      </w:r>
      <w:r w:rsidR="00330621">
        <w:rPr>
          <w:rFonts w:ascii="TH SarabunIT๙" w:hAnsi="TH SarabunIT๙" w:cs="TH SarabunIT๙"/>
          <w:b w:val="0"/>
          <w:bCs w:val="0"/>
          <w:u w:val="dotted"/>
          <w:cs/>
        </w:rPr>
        <w:t xml:space="preserve">   </w:t>
      </w:r>
    </w:p>
    <w:p w:rsidR="00330621" w:rsidRDefault="005D6A64" w:rsidP="00330621">
      <w:pPr>
        <w:pStyle w:val="1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432" w:right="-1797" w:hanging="432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>
        <w:pict>
          <v:shape id="_x0000_s1028" type="#_x0000_t32" style="position:absolute;left:0;text-align:left;margin-left:24.4pt;margin-top:16.35pt;width:413.8pt;height:1.25pt;z-index:251661312" o:connectortype="straight">
            <v:stroke dashstyle="1 1"/>
          </v:shape>
        </w:pict>
      </w:r>
      <w:r w:rsidR="00330621">
        <w:rPr>
          <w:rFonts w:ascii="TH SarabunIT๙" w:hAnsi="TH SarabunIT๙" w:cs="TH SarabunIT๙"/>
          <w:cs/>
        </w:rPr>
        <w:t>เรื่อง</w:t>
      </w:r>
      <w:r w:rsidR="00330621">
        <w:rPr>
          <w:rFonts w:ascii="TH SarabunIT๙" w:hAnsi="TH SarabunIT๙" w:cs="TH SarabunIT๙"/>
        </w:rPr>
        <w:tab/>
      </w:r>
      <w:r w:rsidR="0033062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รายงานผลการทำลาย</w:t>
      </w:r>
      <w:r w:rsidR="003306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วัตถุเสพติด</w:t>
      </w:r>
      <w:r w:rsidR="0033062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ของคณะกรรมการทำลาย</w:t>
      </w:r>
    </w:p>
    <w:p w:rsidR="00330621" w:rsidRDefault="00330621" w:rsidP="0033062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ผู้อำนวยการโรงพยาบาล.......................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…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330621" w:rsidRDefault="00330621" w:rsidP="0033062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</w:t>
      </w:r>
      <w:r w:rsidR="00A76E1E">
        <w:rPr>
          <w:rFonts w:ascii="TH SarabunIT๙" w:hAnsi="TH SarabunIT๙" w:cs="TH SarabunIT๙"/>
          <w:sz w:val="32"/>
          <w:szCs w:val="32"/>
          <w:cs/>
        </w:rPr>
        <w:t>ามที่ได้แต่งตั้งคณะกรรมการทำลาย</w:t>
      </w:r>
      <w:r>
        <w:rPr>
          <w:rFonts w:ascii="TH SarabunIT๙" w:hAnsi="TH SarabunIT๙" w:cs="TH SarabunIT๙"/>
          <w:sz w:val="32"/>
          <w:szCs w:val="32"/>
          <w:cs/>
        </w:rPr>
        <w:t>เพื่อทำลายพัสดุที่ไม่สามารถนำมาแปรสภาพหรือขาย หรือโอน หรือแลกเปลี่ยนได้ เนื่องจากไม่สามารถนำไปซ่อมแซมให้ใช้การได้ดี อีกทั้งยังเสื่อมสภาพ ซึ่งในการนี้คณะกรรมการ</w:t>
      </w:r>
      <w:r w:rsidR="00A76E1E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ตามคำสั่งเลขที่ ..................... </w:t>
      </w:r>
      <w:r w:rsidR="00A76E1E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/>
          <w:sz w:val="32"/>
          <w:szCs w:val="32"/>
          <w:cs/>
        </w:rPr>
        <w:t>สอบข้อเท็จจริงได้ตรวจสอบและร่วมกันพิจารณาแล้ว ดังความละเอียดทราบแล้ว</w:t>
      </w:r>
      <w:r w:rsidR="00A76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30621" w:rsidRDefault="00330621" w:rsidP="00330621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บัดนี้ คณะกรรมการทำลายได้ดำเนินการทำลาย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วัตถุเสพติด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/>
          <w:sz w:val="32"/>
          <w:szCs w:val="32"/>
        </w:rPr>
        <w:t xml:space="preserve">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รายการตามที่ได้อนุมัติไว้แล้วแต่ต้นเสร็จเรียบร้อยแล้ว โดยวิธีการ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A76E1E">
        <w:rPr>
          <w:rFonts w:ascii="TH SarabunIT๙" w:hAnsi="TH SarabunIT๙" w:cs="TH SarabunIT๙" w:hint="cs"/>
          <w:color w:val="C00000"/>
          <w:sz w:val="32"/>
          <w:szCs w:val="32"/>
          <w:cs/>
        </w:rPr>
        <w:t>ทำลายสภาพและละลายน้ำทิ้งลงท่อบำบัดน้ำเสีย</w:t>
      </w:r>
      <w:r>
        <w:rPr>
          <w:rFonts w:ascii="TH SarabunIT๙" w:hAnsi="TH SarabunIT๙" w:cs="TH SarabunIT๙"/>
          <w:sz w:val="32"/>
          <w:szCs w:val="32"/>
        </w:rPr>
        <w:t>….…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เมื่อวันที่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330621" w:rsidRDefault="00330621" w:rsidP="00330621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30621" w:rsidRDefault="00330621" w:rsidP="0033062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30621" w:rsidRDefault="00330621" w:rsidP="003306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330621" w:rsidRDefault="00330621" w:rsidP="003306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(………………………..)</w:t>
      </w:r>
    </w:p>
    <w:p w:rsidR="00330621" w:rsidRDefault="00330621" w:rsidP="003306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0621" w:rsidRDefault="00330621" w:rsidP="003306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30621" w:rsidRDefault="00330621" w:rsidP="003306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(……………………….)</w:t>
      </w:r>
    </w:p>
    <w:p w:rsidR="00330621" w:rsidRDefault="00330621" w:rsidP="003306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0621" w:rsidRDefault="00330621" w:rsidP="003306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30621" w:rsidRPr="00330621" w:rsidRDefault="00330621" w:rsidP="003306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(……………………….)</w:t>
      </w:r>
    </w:p>
    <w:sectPr w:rsidR="00330621" w:rsidRPr="00330621" w:rsidSect="00330621">
      <w:pgSz w:w="12240" w:h="15840"/>
      <w:pgMar w:top="127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38DF"/>
    <w:multiLevelType w:val="multilevel"/>
    <w:tmpl w:val="BFC2EF2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289" w:hanging="864"/>
      </w:pPr>
      <w:rPr>
        <w:sz w:val="32"/>
        <w:szCs w:val="32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7660"/>
    <w:rsid w:val="00006895"/>
    <w:rsid w:val="000112D9"/>
    <w:rsid w:val="00141DE3"/>
    <w:rsid w:val="00206722"/>
    <w:rsid w:val="0024439F"/>
    <w:rsid w:val="0026097D"/>
    <w:rsid w:val="00330621"/>
    <w:rsid w:val="00346B14"/>
    <w:rsid w:val="00372011"/>
    <w:rsid w:val="003E766A"/>
    <w:rsid w:val="00440429"/>
    <w:rsid w:val="004502C4"/>
    <w:rsid w:val="00481DEB"/>
    <w:rsid w:val="004B6D53"/>
    <w:rsid w:val="004F310B"/>
    <w:rsid w:val="00551FEF"/>
    <w:rsid w:val="00590F12"/>
    <w:rsid w:val="005967B2"/>
    <w:rsid w:val="005D6A64"/>
    <w:rsid w:val="0069461D"/>
    <w:rsid w:val="00777948"/>
    <w:rsid w:val="007A6C28"/>
    <w:rsid w:val="007B2F74"/>
    <w:rsid w:val="00865DB0"/>
    <w:rsid w:val="008831B8"/>
    <w:rsid w:val="008927DE"/>
    <w:rsid w:val="008C7660"/>
    <w:rsid w:val="009F4DCB"/>
    <w:rsid w:val="00A0334F"/>
    <w:rsid w:val="00A44A88"/>
    <w:rsid w:val="00A5174A"/>
    <w:rsid w:val="00A76E1E"/>
    <w:rsid w:val="00A90954"/>
    <w:rsid w:val="00AB4072"/>
    <w:rsid w:val="00B83815"/>
    <w:rsid w:val="00B90C29"/>
    <w:rsid w:val="00BE35AA"/>
    <w:rsid w:val="00C23488"/>
    <w:rsid w:val="00C65E83"/>
    <w:rsid w:val="00E11482"/>
    <w:rsid w:val="00EC2035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30"/>
      </o:rules>
    </o:shapelayout>
  </w:shapeDefaults>
  <w:decimalSymbol w:val="."/>
  <w:listSeparator w:val=","/>
  <w14:docId w14:val="34C0C86C"/>
  <w15:docId w15:val="{51FCBB34-17AE-45FE-BB34-EBACD6E2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E3"/>
  </w:style>
  <w:style w:type="paragraph" w:styleId="1">
    <w:name w:val="heading 1"/>
    <w:basedOn w:val="a"/>
    <w:next w:val="a"/>
    <w:link w:val="10"/>
    <w:qFormat/>
    <w:rsid w:val="00330621"/>
    <w:pPr>
      <w:keepNext/>
      <w:numPr>
        <w:numId w:val="1"/>
      </w:numPr>
      <w:tabs>
        <w:tab w:val="left" w:pos="567"/>
        <w:tab w:val="left" w:pos="3402"/>
      </w:tabs>
      <w:spacing w:after="0" w:line="240" w:lineRule="auto"/>
      <w:outlineLvl w:val="0"/>
    </w:pPr>
    <w:rPr>
      <w:rFonts w:ascii="Angsana New" w:eastAsia="Cordia New" w:hAnsi="Cordia New" w:cs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330621"/>
    <w:pPr>
      <w:keepNext/>
      <w:numPr>
        <w:ilvl w:val="1"/>
        <w:numId w:val="1"/>
      </w:numPr>
      <w:tabs>
        <w:tab w:val="left" w:pos="2552"/>
        <w:tab w:val="left" w:pos="3402"/>
      </w:tabs>
      <w:spacing w:after="0" w:line="240" w:lineRule="auto"/>
      <w:outlineLvl w:val="1"/>
    </w:pPr>
    <w:rPr>
      <w:rFonts w:ascii="Angsan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3062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4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rsid w:val="00330621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ngsana New" w:eastAsia="Cordia New" w:hAnsi="Cordia New" w:cs="Cordia New"/>
      <w:b/>
      <w:bCs/>
      <w:sz w:val="40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33062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Angsana New"/>
      <w:color w:val="243F60"/>
      <w:sz w:val="24"/>
      <w:lang w:eastAsia="ko-KR"/>
    </w:rPr>
  </w:style>
  <w:style w:type="paragraph" w:styleId="6">
    <w:name w:val="heading 6"/>
    <w:basedOn w:val="a"/>
    <w:next w:val="a"/>
    <w:link w:val="60"/>
    <w:semiHidden/>
    <w:unhideWhenUsed/>
    <w:qFormat/>
    <w:rsid w:val="0033062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  <w:lang w:eastAsia="ko-KR"/>
    </w:rPr>
  </w:style>
  <w:style w:type="paragraph" w:styleId="7">
    <w:name w:val="heading 7"/>
    <w:basedOn w:val="a"/>
    <w:next w:val="a"/>
    <w:link w:val="70"/>
    <w:semiHidden/>
    <w:unhideWhenUsed/>
    <w:qFormat/>
    <w:rsid w:val="0033062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Angsana New"/>
      <w:i/>
      <w:iCs/>
      <w:color w:val="404040"/>
      <w:sz w:val="24"/>
      <w:lang w:eastAsia="ko-KR"/>
    </w:rPr>
  </w:style>
  <w:style w:type="paragraph" w:styleId="8">
    <w:name w:val="heading 8"/>
    <w:basedOn w:val="a"/>
    <w:next w:val="a"/>
    <w:link w:val="80"/>
    <w:semiHidden/>
    <w:unhideWhenUsed/>
    <w:qFormat/>
    <w:rsid w:val="0033062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Angsana New"/>
      <w:color w:val="404040"/>
      <w:sz w:val="20"/>
      <w:szCs w:val="25"/>
      <w:lang w:eastAsia="ko-KR"/>
    </w:rPr>
  </w:style>
  <w:style w:type="paragraph" w:styleId="9">
    <w:name w:val="heading 9"/>
    <w:basedOn w:val="a"/>
    <w:next w:val="a"/>
    <w:link w:val="90"/>
    <w:semiHidden/>
    <w:unhideWhenUsed/>
    <w:qFormat/>
    <w:rsid w:val="0033062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0621"/>
    <w:rPr>
      <w:rFonts w:ascii="Angsana New" w:eastAsia="Cordia New" w:hAnsi="Cordia New"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semiHidden/>
    <w:rsid w:val="00330621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330621"/>
    <w:rPr>
      <w:rFonts w:ascii="Cambria" w:eastAsia="Times New Roman" w:hAnsi="Cambria" w:cs="Angsana New"/>
      <w:b/>
      <w:bCs/>
      <w:color w:val="4F81BD"/>
      <w:sz w:val="24"/>
      <w:lang w:eastAsia="ko-KR"/>
    </w:rPr>
  </w:style>
  <w:style w:type="character" w:customStyle="1" w:styleId="40">
    <w:name w:val="หัวเรื่อง 4 อักขระ"/>
    <w:basedOn w:val="a0"/>
    <w:link w:val="4"/>
    <w:semiHidden/>
    <w:rsid w:val="00330621"/>
    <w:rPr>
      <w:rFonts w:ascii="Angsan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semiHidden/>
    <w:rsid w:val="00330621"/>
    <w:rPr>
      <w:rFonts w:ascii="Cambria" w:eastAsia="Times New Roman" w:hAnsi="Cambria" w:cs="Angsana New"/>
      <w:color w:val="243F60"/>
      <w:sz w:val="24"/>
      <w:lang w:eastAsia="ko-KR"/>
    </w:rPr>
  </w:style>
  <w:style w:type="character" w:customStyle="1" w:styleId="60">
    <w:name w:val="หัวเรื่อง 6 อักขระ"/>
    <w:basedOn w:val="a0"/>
    <w:link w:val="6"/>
    <w:semiHidden/>
    <w:rsid w:val="00330621"/>
    <w:rPr>
      <w:rFonts w:ascii="Cambria" w:eastAsia="Times New Roman" w:hAnsi="Cambria" w:cs="Angsana New"/>
      <w:i/>
      <w:iCs/>
      <w:color w:val="243F60"/>
      <w:sz w:val="24"/>
      <w:lang w:eastAsia="ko-KR"/>
    </w:rPr>
  </w:style>
  <w:style w:type="character" w:customStyle="1" w:styleId="70">
    <w:name w:val="หัวเรื่อง 7 อักขระ"/>
    <w:basedOn w:val="a0"/>
    <w:link w:val="7"/>
    <w:semiHidden/>
    <w:rsid w:val="00330621"/>
    <w:rPr>
      <w:rFonts w:ascii="Cambria" w:eastAsia="Times New Roman" w:hAnsi="Cambria" w:cs="Angsana New"/>
      <w:i/>
      <w:iCs/>
      <w:color w:val="404040"/>
      <w:sz w:val="24"/>
      <w:lang w:eastAsia="ko-KR"/>
    </w:rPr>
  </w:style>
  <w:style w:type="character" w:customStyle="1" w:styleId="80">
    <w:name w:val="หัวเรื่อง 8 อักขระ"/>
    <w:basedOn w:val="a0"/>
    <w:link w:val="8"/>
    <w:semiHidden/>
    <w:rsid w:val="00330621"/>
    <w:rPr>
      <w:rFonts w:ascii="Cambria" w:eastAsia="Times New Roman" w:hAnsi="Cambria" w:cs="Angsana New"/>
      <w:color w:val="404040"/>
      <w:sz w:val="20"/>
      <w:szCs w:val="25"/>
      <w:lang w:eastAsia="ko-KR"/>
    </w:rPr>
  </w:style>
  <w:style w:type="character" w:customStyle="1" w:styleId="90">
    <w:name w:val="หัวเรื่อง 9 อักขระ"/>
    <w:basedOn w:val="a0"/>
    <w:link w:val="9"/>
    <w:semiHidden/>
    <w:rsid w:val="00330621"/>
    <w:rPr>
      <w:rFonts w:ascii="Cambria" w:eastAsia="Times New Roman" w:hAnsi="Cambria" w:cs="Angsana New"/>
      <w:i/>
      <w:iCs/>
      <w:color w:val="404040"/>
      <w:sz w:val="20"/>
      <w:szCs w:val="2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27E4-63EC-45CE-BEE8-10CDF732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สัญชัย จันทร์โต</cp:lastModifiedBy>
  <cp:revision>7</cp:revision>
  <cp:lastPrinted>2012-11-19T15:24:00Z</cp:lastPrinted>
  <dcterms:created xsi:type="dcterms:W3CDTF">2012-11-27T21:08:00Z</dcterms:created>
  <dcterms:modified xsi:type="dcterms:W3CDTF">2022-09-01T05:11:00Z</dcterms:modified>
</cp:coreProperties>
</file>